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0348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5567"/>
      </w:tblGrid>
      <w:tr w:rsidR="00FB3C54" w:rsidTr="00FB3C54">
        <w:trPr>
          <w:jc w:val="center"/>
        </w:trPr>
        <w:tc>
          <w:tcPr>
            <w:tcW w:w="4781" w:type="dxa"/>
            <w:vAlign w:val="center"/>
          </w:tcPr>
          <w:p w:rsidR="00FB3C54" w:rsidRDefault="00FB3C54" w:rsidP="00776E06">
            <w:pPr>
              <w:ind w:left="175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5691" cy="695325"/>
                  <wp:effectExtent l="0" t="0" r="9525" b="0"/>
                  <wp:docPr id="8" name="Imagem 8" descr="C:\Users\Anabela.David\Desktop\Logótipo\logo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C:\Users\Anabela.David\Desktop\Logótipo\logo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04" cy="69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</w:tcPr>
          <w:p w:rsidR="00FB3C54" w:rsidRDefault="00FB3C54" w:rsidP="00776E06">
            <w:pPr>
              <w:ind w:left="175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90559" cy="836874"/>
                  <wp:effectExtent l="0" t="0" r="5080" b="1905"/>
                  <wp:docPr id="4" name="Imagem 4" descr="Descrição: C:\Users\Anabela.David\Desktop\logot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Anabela.David\Desktop\logot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366" cy="839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374" w:rsidRDefault="00024374" w:rsidP="00FB3C54">
      <w:pPr>
        <w:rPr>
          <w:rFonts w:ascii="Arial" w:hAnsi="Arial" w:cs="Arial"/>
          <w:sz w:val="18"/>
        </w:rPr>
      </w:pPr>
    </w:p>
    <w:p w:rsidR="003848E0" w:rsidRPr="00F62DA7" w:rsidRDefault="003848E0" w:rsidP="00791AAB">
      <w:pPr>
        <w:jc w:val="center"/>
        <w:rPr>
          <w:rFonts w:ascii="Trebuchet MS" w:hAnsi="Trebuchet MS"/>
          <w:b/>
          <w:sz w:val="20"/>
          <w:szCs w:val="20"/>
        </w:rPr>
      </w:pPr>
    </w:p>
    <w:p w:rsidR="00242CD7" w:rsidRPr="00EA1C13" w:rsidRDefault="00943A82" w:rsidP="00EA1C13">
      <w:pPr>
        <w:jc w:val="center"/>
        <w:rPr>
          <w:sz w:val="28"/>
        </w:rPr>
      </w:pPr>
      <w:r>
        <w:rPr>
          <w:rFonts w:ascii="Trebuchet MS" w:hAnsi="Trebuchet MS"/>
          <w:b/>
          <w:szCs w:val="20"/>
        </w:rPr>
        <w:t>RELATÓRIO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643"/>
        <w:gridCol w:w="1273"/>
        <w:gridCol w:w="226"/>
        <w:gridCol w:w="822"/>
        <w:gridCol w:w="5782"/>
      </w:tblGrid>
      <w:tr w:rsidR="007408DD" w:rsidRPr="00791AAB" w:rsidTr="005B0B85">
        <w:trPr>
          <w:trHeight w:val="235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791AAB" w:rsidP="006E6632">
            <w:pPr>
              <w:jc w:val="right"/>
              <w:rPr>
                <w:rFonts w:ascii="Arial" w:hAnsi="Arial" w:cs="Arial"/>
                <w:sz w:val="18"/>
              </w:rPr>
            </w:pPr>
            <w:r w:rsidRPr="00791AAB">
              <w:rPr>
                <w:rFonts w:ascii="Arial" w:hAnsi="Arial" w:cs="Arial"/>
                <w:sz w:val="18"/>
              </w:rPr>
              <w:t>ANO LETIVO: 201</w:t>
            </w:r>
            <w:r w:rsidR="006E6632">
              <w:rPr>
                <w:rFonts w:ascii="Arial" w:hAnsi="Arial" w:cs="Arial"/>
                <w:sz w:val="18"/>
              </w:rPr>
              <w:t>_</w:t>
            </w:r>
            <w:r w:rsidRPr="00791AAB">
              <w:rPr>
                <w:rFonts w:ascii="Arial" w:hAnsi="Arial" w:cs="Arial"/>
                <w:sz w:val="18"/>
              </w:rPr>
              <w:t xml:space="preserve"> -</w:t>
            </w:r>
            <w:r w:rsidR="00590B7A">
              <w:rPr>
                <w:rFonts w:ascii="Arial" w:hAnsi="Arial" w:cs="Arial"/>
                <w:sz w:val="18"/>
              </w:rPr>
              <w:t xml:space="preserve"> </w:t>
            </w:r>
            <w:r w:rsidRPr="00791AAB">
              <w:rPr>
                <w:rFonts w:ascii="Arial" w:hAnsi="Arial" w:cs="Arial"/>
                <w:sz w:val="18"/>
              </w:rPr>
              <w:t>201</w:t>
            </w:r>
            <w:r w:rsidR="006E6632">
              <w:rPr>
                <w:rFonts w:ascii="Arial" w:hAnsi="Arial" w:cs="Arial"/>
                <w:sz w:val="18"/>
              </w:rPr>
              <w:t>_</w:t>
            </w:r>
            <w:bookmarkStart w:id="0" w:name="_GoBack"/>
            <w:bookmarkEnd w:id="0"/>
          </w:p>
        </w:tc>
      </w:tr>
      <w:tr w:rsidR="0078642F" w:rsidTr="005B0B85">
        <w:trPr>
          <w:trHeight w:val="294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42F" w:rsidRPr="00791AAB" w:rsidRDefault="0078642F" w:rsidP="00791A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42F" w:rsidRPr="00D41FCD" w:rsidRDefault="0078642F" w:rsidP="00F62DA7">
            <w:pPr>
              <w:ind w:firstLine="517"/>
              <w:rPr>
                <w:rFonts w:ascii="Arial" w:hAnsi="Arial" w:cs="Arial"/>
                <w:b/>
              </w:rPr>
            </w:pPr>
          </w:p>
        </w:tc>
      </w:tr>
      <w:tr w:rsidR="00791AAB" w:rsidTr="005B0B85">
        <w:trPr>
          <w:trHeight w:val="309"/>
        </w:trPr>
        <w:tc>
          <w:tcPr>
            <w:tcW w:w="1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AAB" w:rsidRPr="00791AAB" w:rsidRDefault="00791AAB" w:rsidP="00791AAB">
            <w:pPr>
              <w:jc w:val="center"/>
              <w:rPr>
                <w:rFonts w:ascii="Arial" w:hAnsi="Arial" w:cs="Arial"/>
              </w:rPr>
            </w:pPr>
            <w:r w:rsidRPr="00791AAB">
              <w:rPr>
                <w:rFonts w:ascii="Arial" w:hAnsi="Arial" w:cs="Arial"/>
              </w:rPr>
              <w:t>Disciplina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1AAB" w:rsidRPr="00D41FCD" w:rsidRDefault="00791AAB" w:rsidP="00F62DA7">
            <w:pPr>
              <w:ind w:firstLine="517"/>
              <w:rPr>
                <w:rFonts w:ascii="Arial" w:hAnsi="Arial" w:cs="Arial"/>
                <w:b/>
              </w:rPr>
            </w:pPr>
          </w:p>
        </w:tc>
      </w:tr>
    </w:tbl>
    <w:p w:rsidR="00242CD7" w:rsidRDefault="00242CD7" w:rsidP="000F2D42"/>
    <w:p w:rsidR="000F2D42" w:rsidRDefault="000F2D42" w:rsidP="00791AAB">
      <w:pPr>
        <w:tabs>
          <w:tab w:val="left" w:pos="4820"/>
        </w:tabs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5"/>
        <w:gridCol w:w="3101"/>
      </w:tblGrid>
      <w:tr w:rsidR="00943A82" w:rsidTr="00943A82">
        <w:trPr>
          <w:trHeight w:val="419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A82" w:rsidRDefault="00943A82" w:rsidP="00B940AA">
            <w:pPr>
              <w:tabs>
                <w:tab w:val="left" w:pos="2385"/>
              </w:tabs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1. Identificação de conteúdos para preparação conjunta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A82" w:rsidRPr="005B0B85" w:rsidRDefault="00943A82" w:rsidP="0016171E">
            <w:pPr>
              <w:tabs>
                <w:tab w:val="left" w:pos="2385"/>
              </w:tabs>
              <w:ind w:left="193"/>
              <w:jc w:val="center"/>
              <w:rPr>
                <w:rFonts w:ascii="Trebuchet MS" w:eastAsia="Calibri" w:hAnsi="Trebuchet MS"/>
                <w:szCs w:val="20"/>
                <w:lang w:eastAsia="en-US"/>
              </w:rPr>
            </w:pP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Sim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 w:rsidR="0016171E"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   Não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</w:p>
        </w:tc>
      </w:tr>
      <w:tr w:rsidR="00C265C9" w:rsidTr="00C265C9">
        <w:trPr>
          <w:trHeight w:val="419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5C9" w:rsidRPr="00084E42" w:rsidRDefault="00C265C9" w:rsidP="00C265C9">
            <w:pPr>
              <w:tabs>
                <w:tab w:val="left" w:pos="2385"/>
              </w:tabs>
              <w:ind w:left="193"/>
              <w:rPr>
                <w:rFonts w:ascii="Trebuchet MS" w:eastAsia="Calibri" w:hAnsi="Trebuchet MS"/>
                <w:i/>
                <w:szCs w:val="20"/>
                <w:lang w:eastAsia="en-US"/>
              </w:rPr>
            </w:pPr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(identificação do conteúdo e justificação da sua escolha</w:t>
            </w:r>
            <w:r w:rsidR="00024374"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; resultados de uma avaliação de diagnóstico, caso ocorra</w:t>
            </w:r>
            <w:r w:rsid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;…</w:t>
            </w:r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)</w:t>
            </w:r>
          </w:p>
          <w:p w:rsidR="00C265C9" w:rsidRDefault="00C265C9" w:rsidP="00C265C9">
            <w:pPr>
              <w:tabs>
                <w:tab w:val="left" w:pos="2385"/>
              </w:tabs>
              <w:ind w:left="193"/>
              <w:rPr>
                <w:rFonts w:ascii="Trebuchet MS" w:eastAsia="Calibri" w:hAnsi="Trebuchet MS"/>
                <w:szCs w:val="20"/>
                <w:lang w:eastAsia="en-US"/>
              </w:rPr>
            </w:pPr>
          </w:p>
          <w:p w:rsidR="00C265C9" w:rsidRDefault="00C265C9" w:rsidP="00C265C9">
            <w:pPr>
              <w:tabs>
                <w:tab w:val="left" w:pos="2385"/>
              </w:tabs>
              <w:rPr>
                <w:rFonts w:ascii="Trebuchet MS" w:eastAsia="Calibri" w:hAnsi="Trebuchet MS"/>
                <w:szCs w:val="20"/>
                <w:lang w:eastAsia="en-US"/>
              </w:rPr>
            </w:pPr>
          </w:p>
          <w:p w:rsidR="00084E42" w:rsidRPr="005B0B85" w:rsidRDefault="00084E42" w:rsidP="00C265C9">
            <w:pPr>
              <w:tabs>
                <w:tab w:val="left" w:pos="2385"/>
              </w:tabs>
              <w:rPr>
                <w:rFonts w:ascii="Trebuchet MS" w:eastAsia="Calibri" w:hAnsi="Trebuchet MS"/>
                <w:szCs w:val="20"/>
                <w:lang w:eastAsia="en-US"/>
              </w:rPr>
            </w:pPr>
          </w:p>
        </w:tc>
      </w:tr>
      <w:tr w:rsidR="00CE5508" w:rsidTr="00B940AA">
        <w:trPr>
          <w:trHeight w:val="419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508" w:rsidRDefault="00943A82" w:rsidP="00B940AA">
            <w:pPr>
              <w:tabs>
                <w:tab w:val="left" w:pos="2385"/>
              </w:tabs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 xml:space="preserve">2. </w:t>
            </w:r>
            <w:r w:rsidR="00CE5508"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Planificação dos conteúdos identificados</w:t>
            </w:r>
          </w:p>
        </w:tc>
      </w:tr>
      <w:tr w:rsidR="003816D8" w:rsidTr="003816D8">
        <w:trPr>
          <w:trHeight w:val="419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6D8" w:rsidRPr="005B0B85" w:rsidRDefault="003816D8" w:rsidP="00943A82">
            <w:pPr>
              <w:tabs>
                <w:tab w:val="left" w:pos="2385"/>
              </w:tabs>
              <w:ind w:left="601"/>
              <w:rPr>
                <w:rFonts w:ascii="Trebuchet MS" w:eastAsia="Calibri" w:hAnsi="Trebuchet MS"/>
                <w:szCs w:val="20"/>
                <w:lang w:eastAsia="en-US"/>
              </w:rPr>
            </w:pP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Debate do ponto de vista técnico e científico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6D8" w:rsidRPr="005B0B85" w:rsidRDefault="003816D8" w:rsidP="0016171E">
            <w:pPr>
              <w:tabs>
                <w:tab w:val="left" w:pos="2385"/>
              </w:tabs>
              <w:ind w:left="177"/>
              <w:jc w:val="center"/>
              <w:rPr>
                <w:rFonts w:ascii="Trebuchet MS" w:eastAsia="Calibri" w:hAnsi="Trebuchet MS"/>
                <w:szCs w:val="20"/>
                <w:lang w:eastAsia="en-US"/>
              </w:rPr>
            </w:pP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Sim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 w:rsidR="0016171E"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   Não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</w:p>
        </w:tc>
      </w:tr>
      <w:tr w:rsidR="003816D8" w:rsidTr="003816D8">
        <w:trPr>
          <w:trHeight w:val="419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6D8" w:rsidRPr="005B0B85" w:rsidRDefault="003816D8" w:rsidP="00943A82">
            <w:pPr>
              <w:tabs>
                <w:tab w:val="left" w:pos="2385"/>
              </w:tabs>
              <w:ind w:left="601"/>
              <w:rPr>
                <w:rFonts w:ascii="Trebuchet MS" w:eastAsia="Calibri" w:hAnsi="Trebuchet MS"/>
                <w:szCs w:val="20"/>
                <w:lang w:eastAsia="en-US"/>
              </w:rPr>
            </w:pP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Seleção de estratégias 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6D8" w:rsidRPr="005B0B85" w:rsidRDefault="003816D8" w:rsidP="0016171E">
            <w:pPr>
              <w:tabs>
                <w:tab w:val="left" w:pos="2385"/>
              </w:tabs>
              <w:ind w:left="177"/>
              <w:jc w:val="center"/>
              <w:rPr>
                <w:rFonts w:ascii="Trebuchet MS" w:eastAsia="Calibri" w:hAnsi="Trebuchet MS"/>
                <w:szCs w:val="20"/>
                <w:lang w:eastAsia="en-US"/>
              </w:rPr>
            </w:pP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Sim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 w:rsidR="0016171E"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   Não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</w:p>
        </w:tc>
      </w:tr>
      <w:tr w:rsidR="003816D8" w:rsidTr="00B940AA">
        <w:trPr>
          <w:trHeight w:val="419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6D8" w:rsidRPr="005B0B85" w:rsidRDefault="003816D8" w:rsidP="00943A82">
            <w:pPr>
              <w:tabs>
                <w:tab w:val="left" w:pos="2385"/>
              </w:tabs>
              <w:ind w:left="601"/>
              <w:rPr>
                <w:rFonts w:ascii="Trebuchet MS" w:eastAsia="Calibri" w:hAnsi="Trebuchet MS"/>
                <w:szCs w:val="20"/>
                <w:lang w:eastAsia="en-US"/>
              </w:rPr>
            </w:pP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Preparação de materiais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6D8" w:rsidRPr="005B0B85" w:rsidRDefault="003816D8" w:rsidP="0016171E">
            <w:pPr>
              <w:tabs>
                <w:tab w:val="left" w:pos="2385"/>
              </w:tabs>
              <w:ind w:left="177"/>
              <w:jc w:val="center"/>
              <w:rPr>
                <w:rFonts w:ascii="Trebuchet MS" w:eastAsia="Calibri" w:hAnsi="Trebuchet MS"/>
                <w:szCs w:val="20"/>
                <w:lang w:eastAsia="en-US"/>
              </w:rPr>
            </w:pP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Sim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 w:rsidR="0016171E"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   Não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</w:p>
        </w:tc>
      </w:tr>
      <w:tr w:rsidR="00CE5508" w:rsidTr="00B940AA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08" w:rsidRPr="00084E42" w:rsidRDefault="00C265C9" w:rsidP="00084E42">
            <w:pPr>
              <w:tabs>
                <w:tab w:val="left" w:pos="2385"/>
              </w:tabs>
              <w:ind w:left="193"/>
              <w:rPr>
                <w:rFonts w:ascii="Trebuchet MS" w:eastAsia="Calibri" w:hAnsi="Trebuchet MS"/>
                <w:i/>
                <w:szCs w:val="20"/>
                <w:lang w:eastAsia="en-US"/>
              </w:rPr>
            </w:pPr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(pontos a desenvolver: data e principais ideias do debate; justificação das estratégias; identificação dos mater</w:t>
            </w:r>
            <w:r w:rsidR="00024374"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iais produzidos ou selecionados; frequência da realização de atividades</w:t>
            </w:r>
            <w:proofErr w:type="gramStart"/>
            <w:r w:rsidR="00024374"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 xml:space="preserve">; </w:t>
            </w:r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 xml:space="preserve"> </w:t>
            </w:r>
            <w:r w:rsid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..</w:t>
            </w:r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.</w:t>
            </w:r>
            <w:proofErr w:type="gramEnd"/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)</w:t>
            </w:r>
          </w:p>
          <w:p w:rsidR="00C265C9" w:rsidRDefault="00C265C9" w:rsidP="00B940AA">
            <w:pPr>
              <w:tabs>
                <w:tab w:val="left" w:pos="3294"/>
              </w:tabs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CE5508" w:rsidRDefault="00CE5508" w:rsidP="00024374">
            <w:pPr>
              <w:tabs>
                <w:tab w:val="left" w:pos="3294"/>
              </w:tabs>
              <w:spacing w:before="60" w:after="60" w:line="276" w:lineRule="auto"/>
              <w:ind w:right="113"/>
              <w:rPr>
                <w:rFonts w:eastAsia="Calibri"/>
                <w:lang w:eastAsia="en-US"/>
              </w:rPr>
            </w:pPr>
          </w:p>
          <w:p w:rsidR="00084E42" w:rsidRPr="00EA1C13" w:rsidRDefault="00084E42" w:rsidP="00024374">
            <w:pPr>
              <w:tabs>
                <w:tab w:val="left" w:pos="3294"/>
              </w:tabs>
              <w:spacing w:before="60" w:after="60" w:line="276" w:lineRule="auto"/>
              <w:ind w:right="113"/>
              <w:rPr>
                <w:rFonts w:eastAsia="Calibri"/>
                <w:lang w:eastAsia="en-US"/>
              </w:rPr>
            </w:pPr>
          </w:p>
        </w:tc>
      </w:tr>
      <w:tr w:rsidR="00024374" w:rsidTr="00053CCD">
        <w:trPr>
          <w:trHeight w:val="419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4374" w:rsidRDefault="00024374" w:rsidP="00053CCD">
            <w:pPr>
              <w:tabs>
                <w:tab w:val="left" w:pos="2385"/>
              </w:tabs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3. Elaboração conjunta de instrumentos de avaliação</w:t>
            </w:r>
          </w:p>
        </w:tc>
      </w:tr>
      <w:tr w:rsidR="00024374" w:rsidTr="00053CCD">
        <w:trPr>
          <w:trHeight w:val="419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4374" w:rsidRPr="005B0B85" w:rsidRDefault="00024374" w:rsidP="00024374">
            <w:pPr>
              <w:tabs>
                <w:tab w:val="left" w:pos="2385"/>
              </w:tabs>
              <w:spacing w:before="60"/>
              <w:rPr>
                <w:rFonts w:ascii="Trebuchet MS" w:eastAsia="Calibri" w:hAnsi="Trebuchet MS"/>
                <w:szCs w:val="20"/>
                <w:lang w:eastAsia="en-US"/>
              </w:rPr>
            </w:pP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Matrizes 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 </w:t>
            </w:r>
            <w:r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Testes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 </w:t>
            </w:r>
            <w:r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F</w:t>
            </w:r>
            <w:r>
              <w:rPr>
                <w:rFonts w:ascii="Trebuchet MS" w:eastAsia="Calibri" w:hAnsi="Trebuchet MS"/>
                <w:sz w:val="22"/>
                <w:szCs w:val="20"/>
                <w:lang w:eastAsia="en-US"/>
              </w:rPr>
              <w:t>.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formativas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 </w:t>
            </w:r>
            <w:r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Questões-aula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  </w:t>
            </w:r>
            <w:r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>C</w:t>
            </w:r>
            <w:r>
              <w:rPr>
                <w:rFonts w:ascii="Trebuchet MS" w:eastAsia="Calibri" w:hAnsi="Trebuchet MS"/>
                <w:sz w:val="22"/>
                <w:szCs w:val="20"/>
                <w:lang w:eastAsia="en-US"/>
              </w:rPr>
              <w:t>.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de correção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Outros  </w:t>
            </w:r>
            <w:r w:rsidRPr="005B0B85">
              <w:rPr>
                <w:rFonts w:ascii="Trebuchet MS" w:eastAsia="Calibri" w:hAnsi="Trebuchet MS"/>
                <w:sz w:val="22"/>
                <w:szCs w:val="20"/>
                <w:lang w:eastAsia="en-US"/>
              </w:rPr>
              <w:sym w:font="Webdings" w:char="F063"/>
            </w:r>
            <w:r>
              <w:rPr>
                <w:rFonts w:ascii="Trebuchet MS" w:eastAsia="Calibri" w:hAnsi="Trebuchet MS"/>
                <w:sz w:val="22"/>
                <w:szCs w:val="20"/>
                <w:lang w:eastAsia="en-US"/>
              </w:rPr>
              <w:t xml:space="preserve">  </w:t>
            </w:r>
          </w:p>
        </w:tc>
      </w:tr>
      <w:tr w:rsidR="00024374" w:rsidTr="00053CCD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374" w:rsidRPr="00084E42" w:rsidRDefault="00024374" w:rsidP="00084E42">
            <w:pPr>
              <w:tabs>
                <w:tab w:val="left" w:pos="2385"/>
              </w:tabs>
              <w:ind w:left="193"/>
              <w:rPr>
                <w:rFonts w:ascii="Trebuchet MS" w:eastAsia="Calibri" w:hAnsi="Trebuchet MS"/>
                <w:i/>
                <w:szCs w:val="20"/>
                <w:lang w:eastAsia="en-US"/>
              </w:rPr>
            </w:pPr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 xml:space="preserve">(pontos a desenvolver: discriminar outros instrumentos de avaliação; descrever e justificar os instrumentos de </w:t>
            </w:r>
            <w:proofErr w:type="gramStart"/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 xml:space="preserve">avaliação, </w:t>
            </w:r>
            <w:r w:rsid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..</w:t>
            </w:r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.</w:t>
            </w:r>
            <w:proofErr w:type="gramEnd"/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)</w:t>
            </w:r>
          </w:p>
          <w:p w:rsidR="00024374" w:rsidRDefault="00024374" w:rsidP="00024374">
            <w:pPr>
              <w:tabs>
                <w:tab w:val="left" w:pos="3294"/>
              </w:tabs>
              <w:spacing w:before="60" w:after="60" w:line="276" w:lineRule="auto"/>
              <w:ind w:right="113"/>
              <w:rPr>
                <w:rFonts w:eastAsia="Calibri"/>
                <w:lang w:eastAsia="en-US"/>
              </w:rPr>
            </w:pPr>
          </w:p>
          <w:p w:rsidR="00084E42" w:rsidRDefault="00084E42" w:rsidP="00024374">
            <w:pPr>
              <w:tabs>
                <w:tab w:val="left" w:pos="3294"/>
              </w:tabs>
              <w:spacing w:before="60" w:after="60" w:line="276" w:lineRule="auto"/>
              <w:ind w:right="113"/>
              <w:rPr>
                <w:rFonts w:eastAsia="Calibri"/>
                <w:lang w:eastAsia="en-US"/>
              </w:rPr>
            </w:pPr>
          </w:p>
          <w:p w:rsidR="00084E42" w:rsidRPr="00EA1C13" w:rsidRDefault="00084E42" w:rsidP="00024374">
            <w:pPr>
              <w:tabs>
                <w:tab w:val="left" w:pos="3294"/>
              </w:tabs>
              <w:spacing w:before="60" w:after="60" w:line="276" w:lineRule="auto"/>
              <w:ind w:right="113"/>
              <w:rPr>
                <w:rFonts w:eastAsia="Calibri"/>
                <w:lang w:eastAsia="en-US"/>
              </w:rPr>
            </w:pPr>
          </w:p>
        </w:tc>
      </w:tr>
      <w:tr w:rsidR="00CE5508" w:rsidTr="00B940AA">
        <w:trPr>
          <w:trHeight w:val="419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508" w:rsidRDefault="00024374" w:rsidP="00024374">
            <w:pPr>
              <w:tabs>
                <w:tab w:val="left" w:pos="2385"/>
              </w:tabs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4</w:t>
            </w:r>
            <w:r w:rsidR="003816D8"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 xml:space="preserve">. </w:t>
            </w: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Reflexão e análise dos resultados</w:t>
            </w:r>
          </w:p>
        </w:tc>
      </w:tr>
      <w:tr w:rsidR="008B324D" w:rsidTr="00EA55AD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374" w:rsidRPr="00084E42" w:rsidRDefault="00024374" w:rsidP="00084E42">
            <w:pPr>
              <w:tabs>
                <w:tab w:val="left" w:pos="2385"/>
              </w:tabs>
              <w:ind w:left="193"/>
              <w:rPr>
                <w:rFonts w:ascii="Trebuchet MS" w:eastAsia="Calibri" w:hAnsi="Trebuchet MS"/>
                <w:i/>
                <w:szCs w:val="20"/>
                <w:lang w:eastAsia="en-US"/>
              </w:rPr>
            </w:pPr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(pontos a desenvolver: resultados (quantitativos) alcançados e comparação com a situação verificada anteriormente; reformulação de estratégias</w:t>
            </w:r>
            <w:proofErr w:type="gramStart"/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 xml:space="preserve">;  </w:t>
            </w:r>
            <w:r w:rsid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..</w:t>
            </w:r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.</w:t>
            </w:r>
            <w:proofErr w:type="gramEnd"/>
            <w:r w:rsidRPr="00084E42">
              <w:rPr>
                <w:rFonts w:ascii="Trebuchet MS" w:eastAsia="Calibri" w:hAnsi="Trebuchet MS"/>
                <w:i/>
                <w:sz w:val="22"/>
                <w:szCs w:val="20"/>
                <w:lang w:eastAsia="en-US"/>
              </w:rPr>
              <w:t>)</w:t>
            </w:r>
          </w:p>
          <w:p w:rsidR="00084E42" w:rsidRDefault="00084E42" w:rsidP="00024374">
            <w:pPr>
              <w:tabs>
                <w:tab w:val="left" w:pos="3294"/>
              </w:tabs>
              <w:spacing w:before="60" w:after="60" w:line="276" w:lineRule="auto"/>
              <w:ind w:right="113"/>
              <w:rPr>
                <w:rFonts w:eastAsia="Calibri"/>
                <w:lang w:eastAsia="en-US"/>
              </w:rPr>
            </w:pPr>
          </w:p>
          <w:p w:rsidR="00CE5508" w:rsidRPr="00EA1C13" w:rsidRDefault="00CE5508" w:rsidP="00EA1C13">
            <w:pPr>
              <w:tabs>
                <w:tab w:val="left" w:pos="3294"/>
              </w:tabs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</w:tr>
    </w:tbl>
    <w:p w:rsidR="005B0B85" w:rsidRDefault="005B0B85" w:rsidP="005B0B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tbl>
      <w:tblPr>
        <w:tblStyle w:val="Tabelacomgrelh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41FCD" w:rsidTr="00D04B14">
        <w:tc>
          <w:tcPr>
            <w:tcW w:w="4361" w:type="dxa"/>
          </w:tcPr>
          <w:p w:rsidR="00D41FCD" w:rsidRDefault="00D41FCD" w:rsidP="006E6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Vila Flor, ____</w:t>
            </w:r>
            <w:r w:rsidRPr="005E0292">
              <w:rPr>
                <w:rFonts w:ascii="Arial" w:hAnsi="Arial" w:cs="Arial"/>
              </w:rPr>
              <w:t xml:space="preserve">_ de </w:t>
            </w:r>
            <w:r w:rsidR="00024374">
              <w:rPr>
                <w:rFonts w:ascii="Arial" w:hAnsi="Arial" w:cs="Arial"/>
              </w:rPr>
              <w:t>_______</w:t>
            </w:r>
            <w:r w:rsidRPr="005E0292">
              <w:rPr>
                <w:rFonts w:ascii="Arial" w:hAnsi="Arial" w:cs="Arial"/>
              </w:rPr>
              <w:t xml:space="preserve"> </w:t>
            </w:r>
            <w:proofErr w:type="spellStart"/>
            <w:r w:rsidRPr="005E0292">
              <w:rPr>
                <w:rFonts w:ascii="Arial" w:hAnsi="Arial" w:cs="Arial"/>
              </w:rPr>
              <w:t>de</w:t>
            </w:r>
            <w:proofErr w:type="spellEnd"/>
            <w:r w:rsidRPr="005E0292">
              <w:rPr>
                <w:rFonts w:ascii="Arial" w:hAnsi="Arial" w:cs="Arial"/>
              </w:rPr>
              <w:t xml:space="preserve"> 201</w:t>
            </w:r>
            <w:r w:rsidR="006E6632">
              <w:rPr>
                <w:rFonts w:ascii="Arial" w:hAnsi="Arial" w:cs="Arial"/>
              </w:rPr>
              <w:t>__</w:t>
            </w:r>
          </w:p>
        </w:tc>
        <w:tc>
          <w:tcPr>
            <w:tcW w:w="5528" w:type="dxa"/>
          </w:tcPr>
          <w:p w:rsidR="00D41FCD" w:rsidRDefault="00D41FCD" w:rsidP="00D04B14">
            <w:pPr>
              <w:jc w:val="right"/>
              <w:rPr>
                <w:rFonts w:ascii="Arial" w:hAnsi="Arial" w:cs="Arial"/>
              </w:rPr>
            </w:pPr>
            <w:r w:rsidRPr="005E0292">
              <w:rPr>
                <w:rFonts w:ascii="Arial" w:hAnsi="Arial" w:cs="Arial"/>
              </w:rPr>
              <w:t>O Delegado de Grupo</w:t>
            </w:r>
            <w:r>
              <w:rPr>
                <w:rFonts w:ascii="Arial" w:hAnsi="Arial" w:cs="Arial"/>
              </w:rPr>
              <w:t xml:space="preserve"> ______________</w:t>
            </w:r>
            <w:r w:rsidRPr="005E0292">
              <w:rPr>
                <w:rFonts w:ascii="Arial" w:hAnsi="Arial" w:cs="Arial"/>
              </w:rPr>
              <w:t>__________</w:t>
            </w:r>
          </w:p>
        </w:tc>
      </w:tr>
    </w:tbl>
    <w:p w:rsidR="00D41FCD" w:rsidRPr="005E0292" w:rsidRDefault="00D41FCD" w:rsidP="005B0B85">
      <w:pPr>
        <w:rPr>
          <w:rFonts w:ascii="Arial" w:hAnsi="Arial" w:cs="Arial"/>
          <w:sz w:val="22"/>
          <w:szCs w:val="22"/>
        </w:rPr>
      </w:pPr>
    </w:p>
    <w:p w:rsidR="00D61D20" w:rsidRPr="00D61D20" w:rsidRDefault="00D61D20" w:rsidP="00D61D20">
      <w:pPr>
        <w:tabs>
          <w:tab w:val="left" w:pos="7789"/>
        </w:tabs>
      </w:pPr>
      <w:r>
        <w:tab/>
      </w:r>
    </w:p>
    <w:sectPr w:rsidR="00D61D20" w:rsidRPr="00D61D20" w:rsidSect="00FF7AA0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17" w:rsidRDefault="00D06717" w:rsidP="000C5107">
      <w:r>
        <w:separator/>
      </w:r>
    </w:p>
  </w:endnote>
  <w:endnote w:type="continuationSeparator" w:id="0">
    <w:p w:rsidR="00D06717" w:rsidRDefault="00D06717" w:rsidP="000C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20" w:rsidRPr="00D61D20" w:rsidRDefault="00D61D20" w:rsidP="00D61D20">
    <w:pPr>
      <w:pStyle w:val="Rodap"/>
      <w:pBdr>
        <w:top w:val="single" w:sz="4" w:space="1" w:color="auto"/>
      </w:pBdr>
      <w:jc w:val="right"/>
      <w:rPr>
        <w:rFonts w:asciiTheme="minorHAnsi" w:hAnsiTheme="minorHAnsi"/>
        <w:sz w:val="20"/>
      </w:rPr>
    </w:pPr>
    <w:proofErr w:type="spellStart"/>
    <w:r w:rsidRPr="00D61D20">
      <w:rPr>
        <w:rFonts w:asciiTheme="minorHAnsi" w:hAnsiTheme="minorHAnsi"/>
        <w:sz w:val="20"/>
      </w:rPr>
      <w:t>Mod</w:t>
    </w:r>
    <w:proofErr w:type="spellEnd"/>
    <w:r w:rsidRPr="00D61D20">
      <w:rPr>
        <w:rFonts w:asciiTheme="minorHAnsi" w:hAnsiTheme="minorHAnsi"/>
        <w:sz w:val="20"/>
      </w:rPr>
      <w:t>. AC01</w:t>
    </w:r>
    <w:r w:rsidR="009F0822">
      <w:rPr>
        <w:rFonts w:asciiTheme="minorHAnsi" w:hAnsiTheme="minorHAnsi"/>
        <w:sz w:val="20"/>
      </w:rPr>
      <w:t>F</w:t>
    </w:r>
    <w:r w:rsidR="007408DD">
      <w:rPr>
        <w:rFonts w:asciiTheme="minorHAnsi" w:hAnsiTheme="minorHAnsi"/>
        <w:sz w:val="20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17" w:rsidRDefault="00D06717" w:rsidP="000C5107">
      <w:r>
        <w:separator/>
      </w:r>
    </w:p>
  </w:footnote>
  <w:footnote w:type="continuationSeparator" w:id="0">
    <w:p w:rsidR="00D06717" w:rsidRDefault="00D06717" w:rsidP="000C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B96"/>
    <w:multiLevelType w:val="hybridMultilevel"/>
    <w:tmpl w:val="F1A6FD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93A00"/>
    <w:multiLevelType w:val="hybridMultilevel"/>
    <w:tmpl w:val="80549F3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E7"/>
    <w:rsid w:val="00024374"/>
    <w:rsid w:val="0004663B"/>
    <w:rsid w:val="00084E42"/>
    <w:rsid w:val="000C5107"/>
    <w:rsid w:val="000F2D42"/>
    <w:rsid w:val="00145DE7"/>
    <w:rsid w:val="0016171E"/>
    <w:rsid w:val="001727B0"/>
    <w:rsid w:val="001D7909"/>
    <w:rsid w:val="002407FE"/>
    <w:rsid w:val="00242CD7"/>
    <w:rsid w:val="002F374D"/>
    <w:rsid w:val="00327A1B"/>
    <w:rsid w:val="00375897"/>
    <w:rsid w:val="003816D8"/>
    <w:rsid w:val="003848E0"/>
    <w:rsid w:val="0045016E"/>
    <w:rsid w:val="0046617F"/>
    <w:rsid w:val="004A7760"/>
    <w:rsid w:val="00514FB5"/>
    <w:rsid w:val="005845D5"/>
    <w:rsid w:val="00590B7A"/>
    <w:rsid w:val="005B0B85"/>
    <w:rsid w:val="005B1A9F"/>
    <w:rsid w:val="006179FB"/>
    <w:rsid w:val="006420BA"/>
    <w:rsid w:val="006556A8"/>
    <w:rsid w:val="006E6632"/>
    <w:rsid w:val="006E6686"/>
    <w:rsid w:val="007349EE"/>
    <w:rsid w:val="007408DD"/>
    <w:rsid w:val="0078642F"/>
    <w:rsid w:val="00791AAB"/>
    <w:rsid w:val="007F4D8E"/>
    <w:rsid w:val="00821987"/>
    <w:rsid w:val="008B324D"/>
    <w:rsid w:val="008F406C"/>
    <w:rsid w:val="00943A82"/>
    <w:rsid w:val="009F0822"/>
    <w:rsid w:val="00A30629"/>
    <w:rsid w:val="00AF677A"/>
    <w:rsid w:val="00B82A48"/>
    <w:rsid w:val="00BF11BF"/>
    <w:rsid w:val="00C265C9"/>
    <w:rsid w:val="00C848F6"/>
    <w:rsid w:val="00CC5988"/>
    <w:rsid w:val="00CE5508"/>
    <w:rsid w:val="00D04B14"/>
    <w:rsid w:val="00D06717"/>
    <w:rsid w:val="00D41FCD"/>
    <w:rsid w:val="00D61D20"/>
    <w:rsid w:val="00D815D8"/>
    <w:rsid w:val="00E06CF0"/>
    <w:rsid w:val="00E15A9D"/>
    <w:rsid w:val="00EA1C13"/>
    <w:rsid w:val="00EB0537"/>
    <w:rsid w:val="00EC3575"/>
    <w:rsid w:val="00ED7056"/>
    <w:rsid w:val="00F62DA7"/>
    <w:rsid w:val="00F67174"/>
    <w:rsid w:val="00FB3C54"/>
    <w:rsid w:val="00FC6463"/>
    <w:rsid w:val="00FE7B41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58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897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24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1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58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897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24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Turma</dc:creator>
  <cp:lastModifiedBy>Admin</cp:lastModifiedBy>
  <cp:revision>8</cp:revision>
  <cp:lastPrinted>2017-01-13T10:59:00Z</cp:lastPrinted>
  <dcterms:created xsi:type="dcterms:W3CDTF">2016-03-08T15:36:00Z</dcterms:created>
  <dcterms:modified xsi:type="dcterms:W3CDTF">2017-12-18T18:34:00Z</dcterms:modified>
</cp:coreProperties>
</file>