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F797" w14:textId="77777777" w:rsidR="0019179D" w:rsidRDefault="0019179D" w:rsidP="004A5D32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shd w:val="clear" w:color="auto" w:fill="F4B083" w:themeFill="accent2" w:themeFillTint="99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08D1F79A" w14:textId="77777777" w:rsidTr="00FA1699">
        <w:trPr>
          <w:trHeight w:val="1080"/>
          <w:jc w:val="center"/>
        </w:trPr>
        <w:tc>
          <w:tcPr>
            <w:tcW w:w="9746" w:type="dxa"/>
            <w:shd w:val="clear" w:color="auto" w:fill="F4B083" w:themeFill="accent2" w:themeFillTint="99"/>
            <w:vAlign w:val="center"/>
          </w:tcPr>
          <w:p w14:paraId="08D1F798" w14:textId="77777777" w:rsidR="0019179D" w:rsidRPr="0019179D" w:rsidRDefault="00B0049D" w:rsidP="00FA1699">
            <w:pPr>
              <w:shd w:val="clear" w:color="auto" w:fill="F4B083" w:themeFill="accent2" w:themeFillTint="99"/>
              <w:spacing w:after="0" w:line="259" w:lineRule="auto"/>
              <w:ind w:left="222" w:right="567"/>
              <w:jc w:val="center"/>
              <w:rPr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PLANO INDIVIDUAL DE TRANSIÇÃO</w:t>
            </w:r>
          </w:p>
          <w:p w14:paraId="08D1F799" w14:textId="6BA09BC2" w:rsidR="006114AD" w:rsidRPr="0019179D" w:rsidRDefault="0019179D" w:rsidP="00AC5B09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19179D">
              <w:rPr>
                <w:b/>
                <w:color w:val="auto"/>
              </w:rPr>
              <w:t>(</w:t>
            </w:r>
            <w:r w:rsidR="003A0CBD" w:rsidRPr="003A0CBD">
              <w:rPr>
                <w:b/>
                <w:color w:val="auto"/>
              </w:rPr>
              <w:t>DL 54/2018 de 6 de julho, alterado pela Lei nº 116/2019, de 13 de setembro</w:t>
            </w:r>
            <w:r w:rsidR="00887821">
              <w:rPr>
                <w:b/>
                <w:color w:val="auto"/>
              </w:rPr>
              <w:t xml:space="preserve"> </w:t>
            </w:r>
            <w:r w:rsidR="00887821" w:rsidRPr="00887821">
              <w:rPr>
                <w:b/>
                <w:color w:val="auto"/>
              </w:rPr>
              <w:t>e pelo DL nº 62/2023, de 25 de julho</w:t>
            </w:r>
            <w:r w:rsidR="003A0CBD" w:rsidRPr="003A0CBD">
              <w:rPr>
                <w:b/>
                <w:color w:val="auto"/>
              </w:rPr>
              <w:t xml:space="preserve"> </w:t>
            </w:r>
            <w:r w:rsidR="00B0049D">
              <w:rPr>
                <w:b/>
                <w:color w:val="auto"/>
              </w:rPr>
              <w:t>– artigo 25</w:t>
            </w:r>
            <w:r w:rsidRPr="0019179D">
              <w:rPr>
                <w:b/>
                <w:color w:val="auto"/>
              </w:rPr>
              <w:t>.º)</w:t>
            </w:r>
          </w:p>
        </w:tc>
      </w:tr>
    </w:tbl>
    <w:p w14:paraId="08D1F79B" w14:textId="77777777" w:rsidR="006114AD" w:rsidRDefault="006114AD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8D1F79C" w14:textId="77777777" w:rsidR="00BE34EC" w:rsidRDefault="00BE34EC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69" w:type="dxa"/>
        <w:jc w:val="center"/>
        <w:tblInd w:w="0" w:type="dxa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75"/>
        <w:gridCol w:w="2745"/>
        <w:gridCol w:w="1612"/>
        <w:gridCol w:w="2937"/>
      </w:tblGrid>
      <w:tr w:rsidR="0019179D" w:rsidRPr="00BE34EC" w14:paraId="08D1F79F" w14:textId="77777777" w:rsidTr="00FA1699">
        <w:trPr>
          <w:trHeight w:val="349"/>
          <w:jc w:val="center"/>
        </w:trPr>
        <w:tc>
          <w:tcPr>
            <w:tcW w:w="247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</w:tcPr>
          <w:p w14:paraId="08D1F79D" w14:textId="77777777" w:rsidR="0019179D" w:rsidRPr="00BE34EC" w:rsidRDefault="0019179D" w:rsidP="00557CE9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>Agrupamento de Escolas/Escola</w:t>
            </w:r>
          </w:p>
        </w:tc>
        <w:tc>
          <w:tcPr>
            <w:tcW w:w="7294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79E" w14:textId="77777777" w:rsidR="0019179D" w:rsidRPr="00BE34EC" w:rsidRDefault="0019179D" w:rsidP="00971F07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19179D" w:rsidRPr="00BE34EC" w14:paraId="08D1F7A2" w14:textId="77777777" w:rsidTr="00FA1699">
        <w:trPr>
          <w:trHeight w:val="349"/>
          <w:jc w:val="center"/>
        </w:trPr>
        <w:tc>
          <w:tcPr>
            <w:tcW w:w="247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</w:tcPr>
          <w:p w14:paraId="08D1F7A0" w14:textId="77777777" w:rsidR="0019179D" w:rsidRPr="00BE34EC" w:rsidRDefault="0019179D" w:rsidP="00557CE9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>Nome:</w:t>
            </w:r>
          </w:p>
        </w:tc>
        <w:tc>
          <w:tcPr>
            <w:tcW w:w="7294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7A1" w14:textId="77777777" w:rsidR="0019179D" w:rsidRPr="00BE34EC" w:rsidRDefault="0019179D" w:rsidP="00971F07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19179D" w:rsidRPr="00BE34EC" w14:paraId="08D1F7A7" w14:textId="77777777" w:rsidTr="00FA1699">
        <w:trPr>
          <w:trHeight w:val="350"/>
          <w:jc w:val="center"/>
        </w:trPr>
        <w:tc>
          <w:tcPr>
            <w:tcW w:w="247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</w:tcPr>
          <w:p w14:paraId="08D1F7A3" w14:textId="77777777" w:rsidR="0019179D" w:rsidRPr="00BE34EC" w:rsidRDefault="0019179D" w:rsidP="00557CE9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>Data de nascimento:</w:t>
            </w:r>
          </w:p>
        </w:tc>
        <w:tc>
          <w:tcPr>
            <w:tcW w:w="27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7A4" w14:textId="77777777" w:rsidR="0019179D" w:rsidRPr="00BE34EC" w:rsidRDefault="0019179D" w:rsidP="00971F07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7A5" w14:textId="77777777" w:rsidR="0019179D" w:rsidRPr="00BE34EC" w:rsidRDefault="0019179D" w:rsidP="00557CE9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 xml:space="preserve">Idade: </w:t>
            </w:r>
          </w:p>
        </w:tc>
        <w:tc>
          <w:tcPr>
            <w:tcW w:w="293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7A6" w14:textId="77777777" w:rsidR="0019179D" w:rsidRPr="00BE34EC" w:rsidRDefault="0019179D" w:rsidP="00971F07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19179D" w:rsidRPr="00BE34EC" w14:paraId="08D1F7AC" w14:textId="77777777" w:rsidTr="00FA1699">
        <w:trPr>
          <w:trHeight w:val="350"/>
          <w:jc w:val="center"/>
        </w:trPr>
        <w:tc>
          <w:tcPr>
            <w:tcW w:w="247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</w:tcPr>
          <w:p w14:paraId="08D1F7A8" w14:textId="77777777" w:rsidR="0019179D" w:rsidRPr="00BE34EC" w:rsidRDefault="0019179D" w:rsidP="00557CE9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>Ano de Escolaridade:</w:t>
            </w:r>
          </w:p>
        </w:tc>
        <w:tc>
          <w:tcPr>
            <w:tcW w:w="27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7A9" w14:textId="77777777" w:rsidR="0019179D" w:rsidRPr="00BE34EC" w:rsidRDefault="0019179D" w:rsidP="00971F07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7AA" w14:textId="77777777" w:rsidR="0019179D" w:rsidRPr="00BE34EC" w:rsidRDefault="0019179D" w:rsidP="00557CE9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 xml:space="preserve">Turma: </w:t>
            </w:r>
          </w:p>
        </w:tc>
        <w:tc>
          <w:tcPr>
            <w:tcW w:w="293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7AB" w14:textId="77777777" w:rsidR="0019179D" w:rsidRPr="00BE34EC" w:rsidRDefault="0019179D" w:rsidP="00971F07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14:paraId="08D1F7AD" w14:textId="77777777" w:rsidR="003800DB" w:rsidRDefault="003800DB" w:rsidP="006114AD">
      <w:pPr>
        <w:spacing w:after="0" w:line="259" w:lineRule="auto"/>
        <w:ind w:left="991" w:right="0" w:firstLine="0"/>
        <w:jc w:val="center"/>
        <w:rPr>
          <w:color w:val="auto"/>
        </w:rPr>
      </w:pPr>
    </w:p>
    <w:p w14:paraId="08D1F7AE" w14:textId="77777777" w:rsidR="00B0049D" w:rsidRPr="006114AD" w:rsidRDefault="00B0049D" w:rsidP="004A5D32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08D1F7B1" w14:textId="77777777" w:rsidTr="00596382">
        <w:trPr>
          <w:trHeight w:val="58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7AF" w14:textId="77777777" w:rsidR="00B0049D" w:rsidRPr="00596382" w:rsidRDefault="00B0049D" w:rsidP="00B0049D">
            <w:pPr>
              <w:pStyle w:val="Default"/>
            </w:pPr>
            <w:r w:rsidRPr="00B0049D">
              <w:rPr>
                <w:b/>
                <w:bCs/>
              </w:rPr>
              <w:t xml:space="preserve">1. Aspirações, interesses, expectativas e potencialidades </w:t>
            </w:r>
          </w:p>
          <w:p w14:paraId="08D1F7B0" w14:textId="77777777" w:rsidR="003800DB" w:rsidRPr="006114AD" w:rsidRDefault="00B0049D" w:rsidP="004A5D32">
            <w:pPr>
              <w:spacing w:after="0" w:line="259" w:lineRule="auto"/>
              <w:ind w:left="360" w:right="0" w:firstLine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>(Registo na perspetiva do aluno.)</w:t>
            </w:r>
          </w:p>
        </w:tc>
      </w:tr>
      <w:tr w:rsidR="006114AD" w:rsidRPr="006114AD" w14:paraId="08D1F7B3" w14:textId="77777777" w:rsidTr="00596382">
        <w:trPr>
          <w:trHeight w:val="79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B2" w14:textId="77777777" w:rsidR="00B0049D" w:rsidRPr="00FB5292" w:rsidRDefault="00B0049D" w:rsidP="00FB5292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08D1F7B4" w14:textId="77777777" w:rsidR="00BE34EC" w:rsidRPr="006114AD" w:rsidRDefault="00BE34EC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08D1F7B7" w14:textId="77777777" w:rsidTr="00596382">
        <w:trPr>
          <w:trHeight w:val="614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7B5" w14:textId="77777777" w:rsidR="00B0049D" w:rsidRPr="00596382" w:rsidRDefault="00B0049D" w:rsidP="00B0049D">
            <w:pPr>
              <w:pStyle w:val="Default"/>
            </w:pPr>
            <w:r w:rsidRPr="00B0049D">
              <w:rPr>
                <w:b/>
                <w:bCs/>
              </w:rPr>
              <w:t xml:space="preserve">2. Aspirações, interesses e expectativas quanto à vida pós-escolar </w:t>
            </w:r>
          </w:p>
          <w:p w14:paraId="08D1F7B6" w14:textId="77777777" w:rsidR="003800DB" w:rsidRPr="006114AD" w:rsidRDefault="00B0049D" w:rsidP="00596382">
            <w:pPr>
              <w:spacing w:after="0" w:line="259" w:lineRule="auto"/>
              <w:ind w:left="360" w:right="0" w:firstLine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>(Dados recolhidos da família.)</w:t>
            </w:r>
          </w:p>
        </w:tc>
      </w:tr>
      <w:tr w:rsidR="006114AD" w:rsidRPr="006114AD" w14:paraId="08D1F7B9" w14:textId="77777777" w:rsidTr="00596382">
        <w:trPr>
          <w:trHeight w:val="874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B8" w14:textId="77777777" w:rsidR="00FB5292" w:rsidRPr="00FB5292" w:rsidRDefault="00FB5292" w:rsidP="00FB529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08D1F7BA" w14:textId="77777777" w:rsidR="00BE34EC" w:rsidRPr="006114AD" w:rsidRDefault="00BE34EC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08D1F7BD" w14:textId="77777777" w:rsidTr="00596382">
        <w:trPr>
          <w:trHeight w:val="684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7BB" w14:textId="77777777" w:rsidR="00B0049D" w:rsidRPr="00596382" w:rsidRDefault="00B0049D" w:rsidP="00B0049D">
            <w:pPr>
              <w:pStyle w:val="Default"/>
            </w:pPr>
            <w:r w:rsidRPr="00B0049D">
              <w:rPr>
                <w:b/>
                <w:bCs/>
              </w:rPr>
              <w:t xml:space="preserve">3. Tomada de decisão </w:t>
            </w:r>
          </w:p>
          <w:p w14:paraId="08D1F7BC" w14:textId="77777777" w:rsidR="003800DB" w:rsidRPr="006114AD" w:rsidRDefault="00B0049D" w:rsidP="00596382">
            <w:pPr>
              <w:spacing w:after="0" w:line="259" w:lineRule="auto"/>
              <w:ind w:left="360" w:right="0" w:firstLine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 xml:space="preserve">(Com base na análise da informação recolhida.) </w:t>
            </w:r>
          </w:p>
        </w:tc>
      </w:tr>
      <w:tr w:rsidR="006114AD" w:rsidRPr="006114AD" w14:paraId="08D1F7BF" w14:textId="77777777" w:rsidTr="00596382">
        <w:trPr>
          <w:trHeight w:val="76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BE" w14:textId="77777777" w:rsidR="00B0049D" w:rsidRPr="00B0049D" w:rsidRDefault="00B0049D" w:rsidP="00FB52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08D1F7C0" w14:textId="77777777" w:rsidR="00FB5292" w:rsidRPr="006114AD" w:rsidRDefault="00FB5292" w:rsidP="006C0388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600C5E" w:rsidRPr="006114AD" w14:paraId="08D1F7C3" w14:textId="77777777" w:rsidTr="00596382">
        <w:trPr>
          <w:trHeight w:val="740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08D1F7C1" w14:textId="77777777" w:rsidR="00B0049D" w:rsidRPr="00596382" w:rsidRDefault="00B0049D" w:rsidP="00B0049D">
            <w:pPr>
              <w:pStyle w:val="Default"/>
            </w:pPr>
            <w:r w:rsidRPr="00B0049D">
              <w:rPr>
                <w:b/>
                <w:bCs/>
              </w:rPr>
              <w:t xml:space="preserve">4. Etapas e ações a desenvolver </w:t>
            </w:r>
          </w:p>
          <w:p w14:paraId="08D1F7C2" w14:textId="77777777" w:rsidR="004A5D32" w:rsidRPr="00596382" w:rsidRDefault="00B0049D" w:rsidP="00B0049D">
            <w:pPr>
              <w:spacing w:after="0" w:line="259" w:lineRule="auto"/>
              <w:ind w:left="107" w:right="0" w:firstLine="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(Definição das etapas e ações a desenvolver para operacionalização do PIT. </w:t>
            </w:r>
          </w:p>
        </w:tc>
      </w:tr>
      <w:tr w:rsidR="006114AD" w:rsidRPr="006114AD" w14:paraId="08D1F7C5" w14:textId="77777777" w:rsidTr="00596382">
        <w:trPr>
          <w:trHeight w:val="818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C4" w14:textId="77777777" w:rsidR="00FB5292" w:rsidRPr="00B0049D" w:rsidRDefault="00FB5292" w:rsidP="00FB5292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08D1F7C6" w14:textId="77777777" w:rsidR="003800DB" w:rsidRDefault="003800DB" w:rsidP="00CC65D7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8D1F7C7" w14:textId="77777777" w:rsidR="00596382" w:rsidRDefault="00596382" w:rsidP="00CC65D7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8D1F7C8" w14:textId="77777777" w:rsidR="00596382" w:rsidRDefault="00596382" w:rsidP="00CC65D7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8D1F7C9" w14:textId="77777777" w:rsidR="001508A3" w:rsidRPr="006114AD" w:rsidRDefault="001508A3" w:rsidP="00CC65D7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36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2331"/>
        <w:gridCol w:w="7415"/>
      </w:tblGrid>
      <w:tr w:rsidR="006114AD" w:rsidRPr="006114AD" w14:paraId="08D1F7CB" w14:textId="77777777" w:rsidTr="00596382">
        <w:trPr>
          <w:trHeight w:val="608"/>
          <w:jc w:val="center"/>
        </w:trPr>
        <w:tc>
          <w:tcPr>
            <w:tcW w:w="9746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08D1F7CA" w14:textId="77777777" w:rsidR="003800DB" w:rsidRPr="00596382" w:rsidRDefault="00B0049D" w:rsidP="00596382">
            <w:pPr>
              <w:pStyle w:val="Default"/>
              <w:rPr>
                <w:b/>
              </w:rPr>
            </w:pPr>
            <w:r w:rsidRPr="00B0049D">
              <w:rPr>
                <w:b/>
                <w:iCs/>
              </w:rPr>
              <w:lastRenderedPageBreak/>
              <w:t xml:space="preserve">5. </w:t>
            </w:r>
            <w:r w:rsidRPr="00B0049D">
              <w:rPr>
                <w:b/>
                <w:bCs/>
              </w:rPr>
              <w:t xml:space="preserve">Competências a adquirir </w:t>
            </w:r>
          </w:p>
        </w:tc>
      </w:tr>
      <w:tr w:rsidR="00FB5292" w:rsidRPr="006114AD" w14:paraId="08D1F7CF" w14:textId="77777777" w:rsidTr="00FB5292">
        <w:trPr>
          <w:trHeight w:val="120"/>
          <w:jc w:val="center"/>
        </w:trPr>
        <w:tc>
          <w:tcPr>
            <w:tcW w:w="233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CC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  <w:r w:rsidRPr="00FB5292">
              <w:rPr>
                <w:color w:val="auto"/>
              </w:rPr>
              <w:t>Académicas</w:t>
            </w:r>
          </w:p>
        </w:tc>
        <w:tc>
          <w:tcPr>
            <w:tcW w:w="74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CD" w14:textId="77777777" w:rsidR="00FB5292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  <w:p w14:paraId="08D1F7CE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</w:tc>
      </w:tr>
      <w:tr w:rsidR="00FB5292" w:rsidRPr="006114AD" w14:paraId="08D1F7D3" w14:textId="77777777" w:rsidTr="00FB5292">
        <w:trPr>
          <w:trHeight w:val="120"/>
          <w:jc w:val="center"/>
        </w:trPr>
        <w:tc>
          <w:tcPr>
            <w:tcW w:w="233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D0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  <w:r w:rsidRPr="00FB5292">
              <w:rPr>
                <w:color w:val="auto"/>
              </w:rPr>
              <w:t>Pessoais</w:t>
            </w:r>
          </w:p>
        </w:tc>
        <w:tc>
          <w:tcPr>
            <w:tcW w:w="74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D1" w14:textId="77777777" w:rsidR="00FB5292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  <w:p w14:paraId="08D1F7D2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</w:tc>
      </w:tr>
      <w:tr w:rsidR="00FB5292" w:rsidRPr="006114AD" w14:paraId="08D1F7D7" w14:textId="77777777" w:rsidTr="00FB5292">
        <w:trPr>
          <w:trHeight w:val="120"/>
          <w:jc w:val="center"/>
        </w:trPr>
        <w:tc>
          <w:tcPr>
            <w:tcW w:w="233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D4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  <w:r w:rsidRPr="00FB5292">
              <w:rPr>
                <w:color w:val="auto"/>
              </w:rPr>
              <w:t>Sociais</w:t>
            </w:r>
          </w:p>
        </w:tc>
        <w:tc>
          <w:tcPr>
            <w:tcW w:w="74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D5" w14:textId="77777777" w:rsidR="00FB5292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  <w:p w14:paraId="08D1F7D6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</w:tc>
      </w:tr>
      <w:tr w:rsidR="00FB5292" w:rsidRPr="006114AD" w14:paraId="08D1F7DB" w14:textId="77777777" w:rsidTr="00FB5292">
        <w:trPr>
          <w:trHeight w:val="120"/>
          <w:jc w:val="center"/>
        </w:trPr>
        <w:tc>
          <w:tcPr>
            <w:tcW w:w="233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D8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  <w:r w:rsidRPr="00FB5292">
              <w:rPr>
                <w:color w:val="auto"/>
              </w:rPr>
              <w:t>Laborais/ocupacionais</w:t>
            </w:r>
          </w:p>
        </w:tc>
        <w:tc>
          <w:tcPr>
            <w:tcW w:w="74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D9" w14:textId="77777777" w:rsidR="00FB5292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  <w:p w14:paraId="08D1F7DA" w14:textId="77777777" w:rsidR="00FB5292" w:rsidRPr="00F346AD" w:rsidRDefault="00FB5292" w:rsidP="00FB5292">
            <w:pPr>
              <w:spacing w:after="0" w:line="259" w:lineRule="auto"/>
              <w:ind w:left="85" w:right="0" w:firstLine="0"/>
              <w:jc w:val="left"/>
              <w:rPr>
                <w:color w:val="auto"/>
              </w:rPr>
            </w:pPr>
          </w:p>
        </w:tc>
      </w:tr>
    </w:tbl>
    <w:p w14:paraId="08D1F7DC" w14:textId="77777777" w:rsidR="003800DB" w:rsidRDefault="003800DB" w:rsidP="000A56C3">
      <w:pPr>
        <w:spacing w:after="0" w:line="259" w:lineRule="auto"/>
        <w:ind w:left="0" w:right="0" w:firstLine="0"/>
        <w:rPr>
          <w:color w:val="auto"/>
          <w:szCs w:val="24"/>
        </w:rPr>
      </w:pPr>
    </w:p>
    <w:p w14:paraId="08D1F7DD" w14:textId="77777777" w:rsidR="000A56C3" w:rsidRPr="000A56C3" w:rsidRDefault="000A56C3" w:rsidP="000A56C3">
      <w:pPr>
        <w:spacing w:after="0" w:line="259" w:lineRule="auto"/>
        <w:ind w:left="0" w:right="0" w:firstLine="0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35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0"/>
      </w:tblGrid>
      <w:tr w:rsidR="006114AD" w:rsidRPr="006114AD" w14:paraId="08D1F7DF" w14:textId="77777777" w:rsidTr="00596382">
        <w:trPr>
          <w:trHeight w:val="693"/>
          <w:jc w:val="center"/>
        </w:trPr>
        <w:tc>
          <w:tcPr>
            <w:tcW w:w="9746" w:type="dxa"/>
            <w:gridSpan w:val="5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08D1F7DE" w14:textId="77777777" w:rsidR="003800DB" w:rsidRPr="00596382" w:rsidRDefault="003800DB" w:rsidP="00FB5292">
            <w:pPr>
              <w:tabs>
                <w:tab w:val="center" w:pos="133"/>
                <w:tab w:val="center" w:pos="2752"/>
              </w:tabs>
              <w:spacing w:after="0" w:line="259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6114AD">
              <w:rPr>
                <w:color w:val="auto"/>
              </w:rPr>
              <w:tab/>
            </w:r>
            <w:r w:rsidR="00FB5292" w:rsidRPr="00FB5292">
              <w:rPr>
                <w:b/>
                <w:bCs/>
              </w:rPr>
              <w:t xml:space="preserve">6. Experiência em contexto laboral/estágio </w:t>
            </w:r>
          </w:p>
        </w:tc>
      </w:tr>
      <w:tr w:rsidR="00FB5292" w:rsidRPr="004A5D32" w14:paraId="08D1F7E5" w14:textId="77777777" w:rsidTr="00FB5292">
        <w:trPr>
          <w:trHeight w:val="315"/>
          <w:jc w:val="center"/>
        </w:trPr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0" w14:textId="77777777" w:rsidR="00FB5292" w:rsidRPr="004A5D32" w:rsidRDefault="00FB5292" w:rsidP="004A5D32">
            <w:pPr>
              <w:spacing w:after="0" w:line="259" w:lineRule="auto"/>
              <w:ind w:left="85" w:right="0" w:firstLine="0"/>
              <w:jc w:val="center"/>
              <w:rPr>
                <w:b/>
                <w:color w:val="auto"/>
                <w:sz w:val="18"/>
              </w:rPr>
            </w:pPr>
            <w:r w:rsidRPr="004A5D32">
              <w:rPr>
                <w:b/>
                <w:color w:val="auto"/>
                <w:sz w:val="18"/>
              </w:rPr>
              <w:t>Local</w:t>
            </w:r>
          </w:p>
        </w:tc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1" w14:textId="77777777" w:rsidR="00FB5292" w:rsidRPr="004A5D32" w:rsidRDefault="00FB5292" w:rsidP="004A5D32">
            <w:pPr>
              <w:spacing w:after="0" w:line="259" w:lineRule="auto"/>
              <w:ind w:left="85" w:right="0" w:firstLine="0"/>
              <w:jc w:val="center"/>
              <w:rPr>
                <w:b/>
                <w:color w:val="auto"/>
                <w:sz w:val="18"/>
              </w:rPr>
            </w:pPr>
            <w:r w:rsidRPr="004A5D32">
              <w:rPr>
                <w:b/>
                <w:color w:val="auto"/>
                <w:sz w:val="18"/>
              </w:rPr>
              <w:t>Atividades</w:t>
            </w:r>
          </w:p>
        </w:tc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2" w14:textId="77777777" w:rsidR="00FB5292" w:rsidRPr="004A5D32" w:rsidRDefault="00FB5292" w:rsidP="004A5D32">
            <w:pPr>
              <w:spacing w:after="0" w:line="259" w:lineRule="auto"/>
              <w:ind w:left="85" w:right="0" w:firstLine="0"/>
              <w:jc w:val="center"/>
              <w:rPr>
                <w:b/>
                <w:color w:val="auto"/>
                <w:sz w:val="18"/>
              </w:rPr>
            </w:pPr>
            <w:r w:rsidRPr="004A5D32">
              <w:rPr>
                <w:b/>
                <w:color w:val="auto"/>
                <w:sz w:val="18"/>
              </w:rPr>
              <w:t>Competências a adquirir</w:t>
            </w:r>
          </w:p>
        </w:tc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3" w14:textId="77777777" w:rsidR="00FB5292" w:rsidRPr="004A5D32" w:rsidRDefault="00FB5292" w:rsidP="004A5D32">
            <w:pPr>
              <w:spacing w:after="0" w:line="259" w:lineRule="auto"/>
              <w:ind w:left="85" w:right="0" w:firstLine="0"/>
              <w:jc w:val="center"/>
              <w:rPr>
                <w:b/>
                <w:color w:val="auto"/>
                <w:sz w:val="18"/>
              </w:rPr>
            </w:pPr>
            <w:r w:rsidRPr="004A5D32">
              <w:rPr>
                <w:b/>
                <w:color w:val="auto"/>
                <w:sz w:val="18"/>
              </w:rPr>
              <w:t>Calendarização</w:t>
            </w:r>
          </w:p>
        </w:tc>
        <w:tc>
          <w:tcPr>
            <w:tcW w:w="195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4" w14:textId="77777777" w:rsidR="00FB5292" w:rsidRPr="004A5D32" w:rsidRDefault="00FB5292" w:rsidP="004A5D32">
            <w:pPr>
              <w:spacing w:after="0" w:line="259" w:lineRule="auto"/>
              <w:ind w:left="85" w:right="0" w:firstLine="0"/>
              <w:jc w:val="center"/>
              <w:rPr>
                <w:b/>
                <w:color w:val="auto"/>
                <w:sz w:val="18"/>
              </w:rPr>
            </w:pPr>
            <w:r w:rsidRPr="004A5D32">
              <w:rPr>
                <w:b/>
                <w:color w:val="auto"/>
                <w:sz w:val="18"/>
              </w:rPr>
              <w:t>Responsável pelo acompanhamento</w:t>
            </w:r>
          </w:p>
        </w:tc>
      </w:tr>
      <w:tr w:rsidR="00FB5292" w:rsidRPr="006114AD" w14:paraId="08D1F7ED" w14:textId="77777777" w:rsidTr="00596382">
        <w:trPr>
          <w:trHeight w:val="719"/>
          <w:jc w:val="center"/>
        </w:trPr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6" w14:textId="77777777" w:rsidR="004A5D32" w:rsidRPr="00FB5292" w:rsidRDefault="004A5D32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7" w14:textId="77777777" w:rsidR="004A5D32" w:rsidRPr="00FB5292" w:rsidRDefault="004A5D32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8" w14:textId="77777777" w:rsidR="004A5D32" w:rsidRPr="00FB5292" w:rsidRDefault="004A5D32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9" w14:textId="77777777" w:rsidR="004A5D32" w:rsidRPr="00FB5292" w:rsidRDefault="004A5D32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EA" w14:textId="77777777" w:rsidR="00FB5292" w:rsidRDefault="00FB5292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</w:p>
          <w:p w14:paraId="08D1F7EB" w14:textId="77777777" w:rsidR="004A5D32" w:rsidRDefault="004A5D32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</w:p>
          <w:p w14:paraId="08D1F7EC" w14:textId="77777777" w:rsidR="004A5D32" w:rsidRPr="00FB5292" w:rsidRDefault="004A5D32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</w:p>
        </w:tc>
      </w:tr>
    </w:tbl>
    <w:p w14:paraId="08D1F7EE" w14:textId="77777777" w:rsidR="00D06281" w:rsidRDefault="00D06281" w:rsidP="000A56C3">
      <w:pPr>
        <w:spacing w:after="0" w:line="259" w:lineRule="auto"/>
        <w:ind w:left="0" w:right="0" w:firstLine="0"/>
        <w:rPr>
          <w:color w:val="auto"/>
          <w:szCs w:val="24"/>
        </w:rPr>
      </w:pPr>
    </w:p>
    <w:p w14:paraId="08D1F7EF" w14:textId="77777777" w:rsidR="00596382" w:rsidRPr="00D06281" w:rsidRDefault="00596382" w:rsidP="000A56C3">
      <w:pPr>
        <w:spacing w:after="0" w:line="259" w:lineRule="auto"/>
        <w:ind w:left="0" w:right="0" w:firstLine="0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08D1F7F2" w14:textId="77777777" w:rsidTr="00596382">
        <w:trPr>
          <w:trHeight w:val="86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08D1F7F0" w14:textId="77777777" w:rsidR="004A5D32" w:rsidRPr="00596382" w:rsidRDefault="004A5D32" w:rsidP="004A5D32">
            <w:pPr>
              <w:pStyle w:val="Default"/>
              <w:rPr>
                <w:b/>
              </w:rPr>
            </w:pPr>
            <w:r w:rsidRPr="004A5D32">
              <w:rPr>
                <w:b/>
              </w:rPr>
              <w:t xml:space="preserve">7. </w:t>
            </w:r>
            <w:r w:rsidRPr="004A5D32">
              <w:rPr>
                <w:b/>
                <w:bCs/>
              </w:rPr>
              <w:t xml:space="preserve">Monitorização e avaliação do PIT </w:t>
            </w:r>
          </w:p>
          <w:p w14:paraId="08D1F7F1" w14:textId="77777777" w:rsidR="003800DB" w:rsidRPr="00596382" w:rsidRDefault="004A5D32" w:rsidP="00596382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(Indicação dos critérios, instrumentos, intervenientes e momentos.) </w:t>
            </w:r>
          </w:p>
        </w:tc>
      </w:tr>
      <w:tr w:rsidR="006114AD" w:rsidRPr="006114AD" w14:paraId="08D1F7F4" w14:textId="77777777" w:rsidTr="00596382">
        <w:trPr>
          <w:trHeight w:val="653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F3" w14:textId="77777777" w:rsidR="00D06281" w:rsidRPr="00D06281" w:rsidRDefault="00D06281" w:rsidP="004A5D3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</w:tbl>
    <w:p w14:paraId="08D1F7F5" w14:textId="77777777" w:rsidR="003800DB" w:rsidRDefault="003800DB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8D1F7F6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9746"/>
      </w:tblGrid>
      <w:tr w:rsidR="00BE3BA0" w:rsidRPr="00B25465" w14:paraId="08D1F7F8" w14:textId="77777777" w:rsidTr="00596382">
        <w:trPr>
          <w:trHeight w:val="582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08D1F7F7" w14:textId="77777777" w:rsidR="00BE3BA0" w:rsidRPr="00B25465" w:rsidRDefault="00BE3BA0" w:rsidP="00BE3BA0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25465">
              <w:rPr>
                <w:b/>
                <w:color w:val="auto"/>
                <w:szCs w:val="24"/>
              </w:rPr>
              <w:t>Observações</w:t>
            </w:r>
            <w:r w:rsidRPr="00B25465">
              <w:rPr>
                <w:color w:val="auto"/>
                <w:szCs w:val="24"/>
              </w:rPr>
              <w:t xml:space="preserve"> </w:t>
            </w:r>
          </w:p>
        </w:tc>
      </w:tr>
      <w:tr w:rsidR="00BE3BA0" w:rsidRPr="006114AD" w14:paraId="08D1F7FA" w14:textId="77777777" w:rsidTr="00596382">
        <w:trPr>
          <w:trHeight w:val="618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8D1F7F9" w14:textId="77777777" w:rsidR="00BE3BA0" w:rsidRPr="00FA1699" w:rsidRDefault="00BE3BA0" w:rsidP="00BE3BA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08D1F7FB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7FC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7FD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7FE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7FF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800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801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804" w14:textId="77777777" w:rsidR="00183CAD" w:rsidRDefault="00183CAD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805" w14:textId="77777777" w:rsidR="00183CAD" w:rsidRDefault="00183CAD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tbl>
      <w:tblPr>
        <w:tblStyle w:val="TableGrid"/>
        <w:tblW w:w="9777" w:type="dxa"/>
        <w:jc w:val="center"/>
        <w:tblInd w:w="0" w:type="dxa"/>
        <w:tblCellMar>
          <w:top w:w="44" w:type="dxa"/>
          <w:right w:w="83" w:type="dxa"/>
        </w:tblCellMar>
        <w:tblLook w:val="04A0" w:firstRow="1" w:lastRow="0" w:firstColumn="1" w:lastColumn="0" w:noHBand="0" w:noVBand="1"/>
      </w:tblPr>
      <w:tblGrid>
        <w:gridCol w:w="1059"/>
        <w:gridCol w:w="2482"/>
        <w:gridCol w:w="2693"/>
        <w:gridCol w:w="3543"/>
      </w:tblGrid>
      <w:tr w:rsidR="00D14D71" w:rsidRPr="006114AD" w14:paraId="08D1F807" w14:textId="77777777" w:rsidTr="00636EFA">
        <w:trPr>
          <w:trHeight w:val="252"/>
          <w:jc w:val="center"/>
        </w:trPr>
        <w:tc>
          <w:tcPr>
            <w:tcW w:w="9777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806" w14:textId="77777777" w:rsidR="00D14D71" w:rsidRPr="006114AD" w:rsidRDefault="00D14D71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lastRenderedPageBreak/>
              <w:t xml:space="preserve">Responsáveis </w:t>
            </w:r>
            <w:r>
              <w:rPr>
                <w:b/>
                <w:color w:val="auto"/>
                <w:sz w:val="20"/>
              </w:rPr>
              <w:t>pela elaboração do PIT</w:t>
            </w:r>
          </w:p>
        </w:tc>
      </w:tr>
      <w:tr w:rsidR="00D14D71" w:rsidRPr="006114AD" w14:paraId="08D1F80B" w14:textId="77777777" w:rsidTr="00636EFA">
        <w:trPr>
          <w:trHeight w:val="356"/>
          <w:jc w:val="center"/>
        </w:trPr>
        <w:tc>
          <w:tcPr>
            <w:tcW w:w="3544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08" w14:textId="77777777" w:rsidR="00D14D71" w:rsidRPr="006114AD" w:rsidRDefault="00D14D71" w:rsidP="00D430FF">
            <w:pPr>
              <w:spacing w:after="0" w:line="259" w:lineRule="auto"/>
              <w:ind w:left="79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 </w:t>
            </w:r>
          </w:p>
        </w:tc>
        <w:tc>
          <w:tcPr>
            <w:tcW w:w="26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09" w14:textId="77777777" w:rsidR="00D14D71" w:rsidRPr="006114AD" w:rsidRDefault="00D14D71" w:rsidP="00D430FF">
            <w:pPr>
              <w:spacing w:after="0" w:line="259" w:lineRule="auto"/>
              <w:ind w:left="82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Função </w:t>
            </w:r>
          </w:p>
        </w:tc>
        <w:tc>
          <w:tcPr>
            <w:tcW w:w="35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0A" w14:textId="77777777" w:rsidR="00D14D71" w:rsidRPr="006114AD" w:rsidRDefault="00D14D71" w:rsidP="00D430FF">
            <w:pPr>
              <w:spacing w:after="0" w:line="259" w:lineRule="auto"/>
              <w:ind w:left="80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 </w:t>
            </w:r>
          </w:p>
        </w:tc>
      </w:tr>
      <w:tr w:rsidR="00D14D71" w:rsidRPr="006114AD" w14:paraId="08D1F80F" w14:textId="77777777" w:rsidTr="00636EFA">
        <w:trPr>
          <w:trHeight w:val="254"/>
          <w:jc w:val="center"/>
        </w:trPr>
        <w:tc>
          <w:tcPr>
            <w:tcW w:w="3544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0C" w14:textId="77777777" w:rsidR="00D14D71" w:rsidRPr="006114AD" w:rsidRDefault="00D14D71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0D" w14:textId="77777777" w:rsidR="00D14D71" w:rsidRPr="006114AD" w:rsidRDefault="00D14D71" w:rsidP="00EE701A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Professor titular de turma/ Diretor de turma</w:t>
            </w:r>
          </w:p>
        </w:tc>
        <w:tc>
          <w:tcPr>
            <w:tcW w:w="35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0E" w14:textId="77777777" w:rsidR="00D14D71" w:rsidRPr="006114AD" w:rsidRDefault="00D14D71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D14D71" w:rsidRPr="006114AD" w14:paraId="08D1F813" w14:textId="77777777" w:rsidTr="00636EFA">
        <w:trPr>
          <w:trHeight w:val="254"/>
          <w:jc w:val="center"/>
        </w:trPr>
        <w:tc>
          <w:tcPr>
            <w:tcW w:w="3544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0" w14:textId="77777777" w:rsidR="00D14D71" w:rsidRPr="006114AD" w:rsidRDefault="00D14D71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1" w14:textId="77777777" w:rsidR="00D14D71" w:rsidRPr="006114AD" w:rsidRDefault="00D14D71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Professor da Educação Especial</w:t>
            </w:r>
          </w:p>
        </w:tc>
        <w:tc>
          <w:tcPr>
            <w:tcW w:w="35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2" w14:textId="77777777" w:rsidR="00D14D71" w:rsidRPr="006114AD" w:rsidRDefault="00D14D71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D14D71" w:rsidRPr="006114AD" w14:paraId="08D1F817" w14:textId="77777777" w:rsidTr="00636EFA">
        <w:trPr>
          <w:trHeight w:val="253"/>
          <w:jc w:val="center"/>
        </w:trPr>
        <w:tc>
          <w:tcPr>
            <w:tcW w:w="3544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4" w14:textId="77777777" w:rsidR="00D14D71" w:rsidRPr="006114AD" w:rsidRDefault="00D14D71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5" w14:textId="77777777" w:rsidR="00D14D71" w:rsidRPr="006114AD" w:rsidRDefault="00D14D71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Professor de Apoio Educativo</w:t>
            </w:r>
          </w:p>
        </w:tc>
        <w:tc>
          <w:tcPr>
            <w:tcW w:w="35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6" w14:textId="77777777" w:rsidR="00D14D71" w:rsidRPr="006114AD" w:rsidRDefault="00D14D71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D14D71" w:rsidRPr="006114AD" w14:paraId="08D1F81B" w14:textId="77777777" w:rsidTr="00636EFA">
        <w:trPr>
          <w:trHeight w:val="254"/>
          <w:jc w:val="center"/>
        </w:trPr>
        <w:tc>
          <w:tcPr>
            <w:tcW w:w="3544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8" w14:textId="77777777" w:rsidR="00D14D71" w:rsidRPr="006114AD" w:rsidRDefault="00D14D71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9" w14:textId="77777777" w:rsidR="00D14D71" w:rsidRPr="006114AD" w:rsidRDefault="00D14D71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Técnicos</w:t>
            </w:r>
            <w:r>
              <w:rPr>
                <w:color w:val="auto"/>
                <w:sz w:val="20"/>
              </w:rPr>
              <w:t xml:space="preserve"> (SPO e outros)</w:t>
            </w:r>
          </w:p>
        </w:tc>
        <w:tc>
          <w:tcPr>
            <w:tcW w:w="35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1A" w14:textId="77777777" w:rsidR="00D14D71" w:rsidRPr="006114AD" w:rsidRDefault="00D14D71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0936B3" w:rsidRPr="006114AD" w14:paraId="08D1F81F" w14:textId="77777777" w:rsidTr="00636EFA">
        <w:tblPrEx>
          <w:jc w:val="left"/>
          <w:tblCellMar>
            <w:top w:w="0" w:type="dxa"/>
            <w:right w:w="0" w:type="dxa"/>
          </w:tblCellMar>
        </w:tblPrEx>
        <w:trPr>
          <w:trHeight w:val="2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81C" w14:textId="77777777" w:rsidR="000936B3" w:rsidRPr="006114AD" w:rsidRDefault="000936B3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81D" w14:textId="77777777" w:rsidR="000936B3" w:rsidRPr="006114AD" w:rsidRDefault="000936B3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Outros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81E" w14:textId="77777777" w:rsidR="000936B3" w:rsidRPr="006114AD" w:rsidRDefault="000936B3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561388" w:rsidRPr="006114AD" w14:paraId="08D1F822" w14:textId="77777777" w:rsidTr="00636EFA">
        <w:tblPrEx>
          <w:tblCellMar>
            <w:top w:w="45" w:type="dxa"/>
            <w:left w:w="106" w:type="dxa"/>
            <w:right w:w="115" w:type="dxa"/>
          </w:tblCellMar>
        </w:tblPrEx>
        <w:trPr>
          <w:gridAfter w:val="2"/>
          <w:wAfter w:w="6233" w:type="dxa"/>
          <w:trHeight w:val="254"/>
          <w:jc w:val="center"/>
        </w:trPr>
        <w:tc>
          <w:tcPr>
            <w:tcW w:w="106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0" w14:textId="77777777" w:rsidR="00561388" w:rsidRPr="006114AD" w:rsidRDefault="00561388" w:rsidP="00D430FF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24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1" w14:textId="77777777" w:rsidR="00561388" w:rsidRPr="006114AD" w:rsidRDefault="00561388" w:rsidP="00D430FF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08D1F823" w14:textId="77777777" w:rsidR="00BE3BA0" w:rsidRDefault="00BE3BA0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08D1F824" w14:textId="77777777" w:rsidR="00F82E8B" w:rsidRPr="00BE3BA0" w:rsidRDefault="00F82E8B" w:rsidP="00BE3BA0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08D1F826" w14:textId="77777777" w:rsidTr="00FA1699">
        <w:trPr>
          <w:trHeight w:val="252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825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>O Encarregado de Educação</w:t>
            </w:r>
          </w:p>
        </w:tc>
      </w:tr>
      <w:tr w:rsidR="006114AD" w:rsidRPr="006114AD" w14:paraId="08D1F829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7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8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08D1F82E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A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B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C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2D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08D1F82F" w14:textId="77777777" w:rsidR="003800DB" w:rsidRDefault="003800DB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8D1F830" w14:textId="77777777" w:rsidR="00F82E8B" w:rsidRPr="006114AD" w:rsidRDefault="00F82E8B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08D1F833" w14:textId="77777777" w:rsidTr="00FA1699">
        <w:trPr>
          <w:trHeight w:val="250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</w:tcPr>
          <w:p w14:paraId="08D1F831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aluno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832" w14:textId="77777777" w:rsidR="003800DB" w:rsidRPr="006114AD" w:rsidRDefault="003800DB" w:rsidP="00557CE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6114AD" w:rsidRPr="006114AD" w14:paraId="08D1F836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34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35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08D1F83B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37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38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39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3A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08D1F83C" w14:textId="77777777" w:rsidR="003800DB" w:rsidRDefault="003800DB" w:rsidP="00F82E8B">
      <w:pPr>
        <w:spacing w:after="0" w:line="259" w:lineRule="auto"/>
        <w:ind w:left="0" w:right="0" w:firstLine="0"/>
        <w:jc w:val="left"/>
        <w:rPr>
          <w:color w:val="auto"/>
          <w:sz w:val="16"/>
        </w:rPr>
      </w:pPr>
    </w:p>
    <w:p w14:paraId="08D1F83D" w14:textId="77777777" w:rsidR="00F82E8B" w:rsidRPr="006114AD" w:rsidRDefault="00F82E8B" w:rsidP="00545414">
      <w:pPr>
        <w:spacing w:after="0" w:line="259" w:lineRule="auto"/>
        <w:ind w:left="283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08D1F83F" w14:textId="77777777" w:rsidTr="00FA1699">
        <w:trPr>
          <w:trHeight w:val="252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08D1F83E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Coordenador da Equipa Multidisciplinar de apoio à Educação Inclusiva </w:t>
            </w:r>
            <w:r w:rsidRPr="006114AD">
              <w:rPr>
                <w:color w:val="auto"/>
                <w:sz w:val="16"/>
              </w:rPr>
              <w:t>(Art.º 12.º)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08D1F842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40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41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08D1F847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43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44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45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D1F846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08D1F848" w14:textId="77777777" w:rsidR="003800DB" w:rsidRPr="006114AD" w:rsidRDefault="003800DB" w:rsidP="003800DB">
      <w:pPr>
        <w:spacing w:after="0" w:line="259" w:lineRule="auto"/>
        <w:ind w:left="0" w:right="0" w:firstLine="0"/>
        <w:jc w:val="right"/>
        <w:rPr>
          <w:color w:val="auto"/>
        </w:rPr>
      </w:pPr>
      <w:r w:rsidRPr="006114AD">
        <w:rPr>
          <w:color w:val="auto"/>
          <w:sz w:val="16"/>
        </w:rPr>
        <w:t xml:space="preserve"> </w:t>
      </w:r>
    </w:p>
    <w:p w14:paraId="08D1F849" w14:textId="77777777" w:rsidR="003800DB" w:rsidRPr="006114AD" w:rsidRDefault="003800DB" w:rsidP="00FA1699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8D1F84A" w14:textId="77777777" w:rsidR="00B375FF" w:rsidRPr="006114AD" w:rsidRDefault="00B375FF" w:rsidP="00183CAD">
      <w:pPr>
        <w:spacing w:after="0" w:line="259" w:lineRule="auto"/>
        <w:ind w:left="0" w:right="0" w:firstLine="0"/>
        <w:jc w:val="left"/>
        <w:rPr>
          <w:color w:val="auto"/>
        </w:rPr>
      </w:pPr>
    </w:p>
    <w:sectPr w:rsidR="00B375FF" w:rsidRPr="006114AD" w:rsidSect="00BE3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B7ED" w14:textId="77777777" w:rsidR="000557CC" w:rsidRDefault="000557CC" w:rsidP="000C71CC">
      <w:pPr>
        <w:spacing w:after="0" w:line="240" w:lineRule="auto"/>
      </w:pPr>
      <w:r>
        <w:separator/>
      </w:r>
    </w:p>
  </w:endnote>
  <w:endnote w:type="continuationSeparator" w:id="0">
    <w:p w14:paraId="3E915DE3" w14:textId="77777777" w:rsidR="000557CC" w:rsidRDefault="000557CC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6512" w14:textId="77777777" w:rsidR="003C355D" w:rsidRDefault="003C3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0568" w14:textId="77777777" w:rsidR="003C355D" w:rsidRDefault="003C35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530A" w14:textId="77777777" w:rsidR="003C355D" w:rsidRDefault="003C3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E626" w14:textId="77777777" w:rsidR="000557CC" w:rsidRDefault="000557CC" w:rsidP="000C71CC">
      <w:pPr>
        <w:spacing w:after="0" w:line="240" w:lineRule="auto"/>
      </w:pPr>
      <w:r>
        <w:separator/>
      </w:r>
    </w:p>
  </w:footnote>
  <w:footnote w:type="continuationSeparator" w:id="0">
    <w:p w14:paraId="31EEB15B" w14:textId="77777777" w:rsidR="000557CC" w:rsidRDefault="000557CC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CF99" w14:textId="77777777" w:rsidR="003C355D" w:rsidRDefault="003C35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7E09" w14:textId="77777777" w:rsidR="003C355D" w:rsidRDefault="003C355D" w:rsidP="000C71CC">
    <w:pPr>
      <w:pStyle w:val="Cabealho"/>
      <w:jc w:val="center"/>
      <w:rPr>
        <w:noProof/>
      </w:rPr>
    </w:pPr>
  </w:p>
  <w:p w14:paraId="08D1F851" w14:textId="01FAD04B" w:rsidR="0019179D" w:rsidRDefault="003C355D" w:rsidP="003C355D">
    <w:pPr>
      <w:pStyle w:val="Cabealho"/>
      <w:jc w:val="center"/>
    </w:pPr>
    <w:r>
      <w:rPr>
        <w:noProof/>
        <w:color w:val="auto"/>
      </w:rPr>
      <w:drawing>
        <wp:inline distT="0" distB="0" distL="0" distR="0" wp14:anchorId="1D6CE69C" wp14:editId="75D7A225">
          <wp:extent cx="2042160" cy="530225"/>
          <wp:effectExtent l="0" t="0" r="0" b="3175"/>
          <wp:docPr id="10304197" name="Imagem 1" descr="Uma imagem com Gráficos, design gráfico, Tipo de letra, viol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4197" name="Imagem 1" descr="Uma imagem com Gráficos, design gráfico, Tipo de letra, viol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E157B8E" wp14:editId="6931B3CD">
          <wp:extent cx="1012190" cy="518160"/>
          <wp:effectExtent l="0" t="0" r="0" b="0"/>
          <wp:docPr id="922107330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07330" name="Imagem 1" descr="Uma imagem com texto, Tipo de letra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08D1F852" w14:textId="77777777" w:rsidR="0019179D" w:rsidRDefault="0019179D" w:rsidP="000C71C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11FB" w14:textId="77777777" w:rsidR="003C355D" w:rsidRDefault="003C3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463D70"/>
    <w:multiLevelType w:val="hybridMultilevel"/>
    <w:tmpl w:val="7B7E33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412"/>
    <w:multiLevelType w:val="hybridMultilevel"/>
    <w:tmpl w:val="3D02F784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3AEC"/>
    <w:multiLevelType w:val="hybridMultilevel"/>
    <w:tmpl w:val="8656065C"/>
    <w:lvl w:ilvl="0" w:tplc="4AF274C6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F43CAA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E044DB"/>
    <w:multiLevelType w:val="hybridMultilevel"/>
    <w:tmpl w:val="B696176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72929"/>
    <w:multiLevelType w:val="hybridMultilevel"/>
    <w:tmpl w:val="66E84C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7735042"/>
    <w:multiLevelType w:val="hybridMultilevel"/>
    <w:tmpl w:val="65A4B028"/>
    <w:lvl w:ilvl="0" w:tplc="E982C26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7" w15:restartNumberingAfterBreak="0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83B8F"/>
    <w:multiLevelType w:val="hybridMultilevel"/>
    <w:tmpl w:val="2D30E2A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93105B"/>
    <w:multiLevelType w:val="hybridMultilevel"/>
    <w:tmpl w:val="A5A89BE2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55A7E"/>
    <w:multiLevelType w:val="hybridMultilevel"/>
    <w:tmpl w:val="9A482408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F2F5D"/>
    <w:multiLevelType w:val="hybridMultilevel"/>
    <w:tmpl w:val="1876D8B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251745076">
    <w:abstractNumId w:val="9"/>
  </w:num>
  <w:num w:numId="2" w16cid:durableId="298655128">
    <w:abstractNumId w:val="12"/>
  </w:num>
  <w:num w:numId="3" w16cid:durableId="1935433001">
    <w:abstractNumId w:val="3"/>
  </w:num>
  <w:num w:numId="4" w16cid:durableId="1717192466">
    <w:abstractNumId w:val="17"/>
  </w:num>
  <w:num w:numId="5" w16cid:durableId="1851555543">
    <w:abstractNumId w:val="0"/>
  </w:num>
  <w:num w:numId="6" w16cid:durableId="1832519912">
    <w:abstractNumId w:val="11"/>
  </w:num>
  <w:num w:numId="7" w16cid:durableId="2098015107">
    <w:abstractNumId w:val="23"/>
  </w:num>
  <w:num w:numId="8" w16cid:durableId="1799060696">
    <w:abstractNumId w:val="14"/>
  </w:num>
  <w:num w:numId="9" w16cid:durableId="626744963">
    <w:abstractNumId w:val="2"/>
  </w:num>
  <w:num w:numId="10" w16cid:durableId="2035618097">
    <w:abstractNumId w:val="16"/>
  </w:num>
  <w:num w:numId="11" w16cid:durableId="556432719">
    <w:abstractNumId w:val="15"/>
  </w:num>
  <w:num w:numId="12" w16cid:durableId="1785268769">
    <w:abstractNumId w:val="5"/>
  </w:num>
  <w:num w:numId="13" w16cid:durableId="1146387237">
    <w:abstractNumId w:val="18"/>
  </w:num>
  <w:num w:numId="14" w16cid:durableId="32387750">
    <w:abstractNumId w:val="10"/>
  </w:num>
  <w:num w:numId="15" w16cid:durableId="990521868">
    <w:abstractNumId w:val="24"/>
  </w:num>
  <w:num w:numId="16" w16cid:durableId="632490956">
    <w:abstractNumId w:val="8"/>
  </w:num>
  <w:num w:numId="17" w16cid:durableId="1679381137">
    <w:abstractNumId w:val="6"/>
  </w:num>
  <w:num w:numId="18" w16cid:durableId="1433745054">
    <w:abstractNumId w:val="1"/>
  </w:num>
  <w:num w:numId="19" w16cid:durableId="1085767103">
    <w:abstractNumId w:val="4"/>
  </w:num>
  <w:num w:numId="20" w16cid:durableId="371658593">
    <w:abstractNumId w:val="21"/>
  </w:num>
  <w:num w:numId="21" w16cid:durableId="821584441">
    <w:abstractNumId w:val="20"/>
  </w:num>
  <w:num w:numId="22" w16cid:durableId="654261895">
    <w:abstractNumId w:val="13"/>
  </w:num>
  <w:num w:numId="23" w16cid:durableId="1999385075">
    <w:abstractNumId w:val="19"/>
  </w:num>
  <w:num w:numId="24" w16cid:durableId="1621641817">
    <w:abstractNumId w:val="7"/>
  </w:num>
  <w:num w:numId="25" w16cid:durableId="12958665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E"/>
    <w:rsid w:val="00036E12"/>
    <w:rsid w:val="00054890"/>
    <w:rsid w:val="00054AE7"/>
    <w:rsid w:val="000557CC"/>
    <w:rsid w:val="000936B3"/>
    <w:rsid w:val="000A56C3"/>
    <w:rsid w:val="000B4CE5"/>
    <w:rsid w:val="000C50D2"/>
    <w:rsid w:val="000C68DD"/>
    <w:rsid w:val="000C71CC"/>
    <w:rsid w:val="000E4964"/>
    <w:rsid w:val="00104748"/>
    <w:rsid w:val="001508A3"/>
    <w:rsid w:val="00165B07"/>
    <w:rsid w:val="0017002A"/>
    <w:rsid w:val="00183CAD"/>
    <w:rsid w:val="00187DBC"/>
    <w:rsid w:val="0019179D"/>
    <w:rsid w:val="00193BC0"/>
    <w:rsid w:val="001F454A"/>
    <w:rsid w:val="001F506E"/>
    <w:rsid w:val="001F5BAF"/>
    <w:rsid w:val="002068D5"/>
    <w:rsid w:val="00266626"/>
    <w:rsid w:val="00273D8A"/>
    <w:rsid w:val="0029172A"/>
    <w:rsid w:val="002D23FD"/>
    <w:rsid w:val="002F51D1"/>
    <w:rsid w:val="00315185"/>
    <w:rsid w:val="00321B8B"/>
    <w:rsid w:val="00337C59"/>
    <w:rsid w:val="00353EC9"/>
    <w:rsid w:val="00366A58"/>
    <w:rsid w:val="003800DB"/>
    <w:rsid w:val="0038444D"/>
    <w:rsid w:val="003A0CBD"/>
    <w:rsid w:val="003C355D"/>
    <w:rsid w:val="003C3F72"/>
    <w:rsid w:val="004161F7"/>
    <w:rsid w:val="00436EDD"/>
    <w:rsid w:val="00484E1B"/>
    <w:rsid w:val="00484F9E"/>
    <w:rsid w:val="00494642"/>
    <w:rsid w:val="004A5D32"/>
    <w:rsid w:val="004C53C0"/>
    <w:rsid w:val="004C7FEA"/>
    <w:rsid w:val="004E0A02"/>
    <w:rsid w:val="004E6C3B"/>
    <w:rsid w:val="004F2E97"/>
    <w:rsid w:val="0053699A"/>
    <w:rsid w:val="00545414"/>
    <w:rsid w:val="00561388"/>
    <w:rsid w:val="00575629"/>
    <w:rsid w:val="005939F7"/>
    <w:rsid w:val="00596382"/>
    <w:rsid w:val="00600C5E"/>
    <w:rsid w:val="006114AD"/>
    <w:rsid w:val="00636EFA"/>
    <w:rsid w:val="006404F0"/>
    <w:rsid w:val="00661812"/>
    <w:rsid w:val="00664153"/>
    <w:rsid w:val="0069574D"/>
    <w:rsid w:val="006A28B4"/>
    <w:rsid w:val="006C0388"/>
    <w:rsid w:val="006F165D"/>
    <w:rsid w:val="006F2B79"/>
    <w:rsid w:val="00705B4D"/>
    <w:rsid w:val="0073511D"/>
    <w:rsid w:val="00740E94"/>
    <w:rsid w:val="007474E2"/>
    <w:rsid w:val="007E0E1C"/>
    <w:rsid w:val="007F4C4F"/>
    <w:rsid w:val="00860B10"/>
    <w:rsid w:val="008620C8"/>
    <w:rsid w:val="0086473C"/>
    <w:rsid w:val="0087077A"/>
    <w:rsid w:val="00874D54"/>
    <w:rsid w:val="0088347F"/>
    <w:rsid w:val="00887821"/>
    <w:rsid w:val="008878E5"/>
    <w:rsid w:val="008B5FE0"/>
    <w:rsid w:val="009217FB"/>
    <w:rsid w:val="00971F07"/>
    <w:rsid w:val="009A7AF5"/>
    <w:rsid w:val="009C55CA"/>
    <w:rsid w:val="009C60D4"/>
    <w:rsid w:val="00A5208E"/>
    <w:rsid w:val="00A6461E"/>
    <w:rsid w:val="00AC5B09"/>
    <w:rsid w:val="00B0049D"/>
    <w:rsid w:val="00B25465"/>
    <w:rsid w:val="00B35E34"/>
    <w:rsid w:val="00B360EB"/>
    <w:rsid w:val="00B375FF"/>
    <w:rsid w:val="00B4122D"/>
    <w:rsid w:val="00B604F4"/>
    <w:rsid w:val="00BE34EC"/>
    <w:rsid w:val="00BE3BA0"/>
    <w:rsid w:val="00C22B4F"/>
    <w:rsid w:val="00C37325"/>
    <w:rsid w:val="00C4384B"/>
    <w:rsid w:val="00C52229"/>
    <w:rsid w:val="00C8190F"/>
    <w:rsid w:val="00CC65D7"/>
    <w:rsid w:val="00CD323D"/>
    <w:rsid w:val="00CE7AD4"/>
    <w:rsid w:val="00CF16CC"/>
    <w:rsid w:val="00D06281"/>
    <w:rsid w:val="00D14D71"/>
    <w:rsid w:val="00D65780"/>
    <w:rsid w:val="00D94D3F"/>
    <w:rsid w:val="00D96538"/>
    <w:rsid w:val="00DD48BB"/>
    <w:rsid w:val="00DE52D4"/>
    <w:rsid w:val="00E50DA8"/>
    <w:rsid w:val="00EB7C8F"/>
    <w:rsid w:val="00EC13B3"/>
    <w:rsid w:val="00EC4559"/>
    <w:rsid w:val="00ED4438"/>
    <w:rsid w:val="00EE35E2"/>
    <w:rsid w:val="00EE50AB"/>
    <w:rsid w:val="00EE701A"/>
    <w:rsid w:val="00F01712"/>
    <w:rsid w:val="00F346AD"/>
    <w:rsid w:val="00F347ED"/>
    <w:rsid w:val="00F419B8"/>
    <w:rsid w:val="00F82E8B"/>
    <w:rsid w:val="00FA1699"/>
    <w:rsid w:val="00FB512E"/>
    <w:rsid w:val="00FB5292"/>
    <w:rsid w:val="00FC4C8E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1F795"/>
  <w15:docId w15:val="{53CEB134-3E90-478E-BF79-29314805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2A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165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elha">
    <w:name w:val="Table Grid"/>
    <w:basedOn w:val="Tabelanormal"/>
    <w:uiPriority w:val="39"/>
    <w:rsid w:val="0061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28C7-0A99-4B1A-AC98-CF8E0CCE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Etelvina Sil</cp:lastModifiedBy>
  <cp:revision>3</cp:revision>
  <cp:lastPrinted>2018-09-12T13:37:00Z</cp:lastPrinted>
  <dcterms:created xsi:type="dcterms:W3CDTF">2024-09-19T19:34:00Z</dcterms:created>
  <dcterms:modified xsi:type="dcterms:W3CDTF">2024-09-19T20:42:00Z</dcterms:modified>
</cp:coreProperties>
</file>